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61" w:rsidRDefault="001419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Recipe from ukrainianschoolbazaar.weebly.com recipe blog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Onyshkevych</w:t>
      </w:r>
      <w:proofErr w:type="spellEnd"/>
    </w:p>
    <w:p w:rsidR="00855AAB" w:rsidRPr="00141961" w:rsidRDefault="00855AAB">
      <w:pPr>
        <w:rPr>
          <w:rFonts w:ascii="Times New Roman" w:hAnsi="Times New Roman" w:cs="Times New Roman"/>
          <w:i/>
          <w:sz w:val="24"/>
          <w:szCs w:val="24"/>
        </w:rPr>
      </w:pPr>
    </w:p>
    <w:p w:rsidR="0017373C" w:rsidRPr="00855AAB" w:rsidRDefault="00141961">
      <w:pPr>
        <w:rPr>
          <w:rFonts w:ascii="Times New Roman" w:hAnsi="Times New Roman" w:cs="Times New Roman"/>
          <w:b/>
          <w:sz w:val="24"/>
          <w:szCs w:val="24"/>
        </w:rPr>
      </w:pPr>
      <w:r w:rsidRPr="00855AAB">
        <w:rPr>
          <w:rFonts w:ascii="Times New Roman" w:hAnsi="Times New Roman" w:cs="Times New Roman"/>
          <w:b/>
          <w:sz w:val="24"/>
          <w:szCs w:val="24"/>
          <w:u w:val="single"/>
        </w:rPr>
        <w:t xml:space="preserve">Walnut Torte (from my </w:t>
      </w:r>
      <w:proofErr w:type="spellStart"/>
      <w:r w:rsidRPr="00855AAB">
        <w:rPr>
          <w:rFonts w:ascii="Times New Roman" w:hAnsi="Times New Roman" w:cs="Times New Roman"/>
          <w:b/>
          <w:sz w:val="24"/>
          <w:szCs w:val="24"/>
          <w:u w:val="single"/>
        </w:rPr>
        <w:t>Teta</w:t>
      </w:r>
      <w:proofErr w:type="spellEnd"/>
      <w:r w:rsidRPr="00855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Baba’s collection, with my modifications)</w:t>
      </w:r>
    </w:p>
    <w:p w:rsidR="00855AAB" w:rsidRDefault="00855AAB">
      <w:pPr>
        <w:rPr>
          <w:rFonts w:ascii="Times New Roman" w:hAnsi="Times New Roman" w:cs="Times New Roman"/>
          <w:i/>
          <w:sz w:val="24"/>
          <w:szCs w:val="24"/>
        </w:rPr>
      </w:pPr>
    </w:p>
    <w:p w:rsidR="00141961" w:rsidRPr="00141961" w:rsidRDefault="0014196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41961">
        <w:rPr>
          <w:rFonts w:ascii="Times New Roman" w:hAnsi="Times New Roman" w:cs="Times New Roman"/>
          <w:i/>
          <w:sz w:val="24"/>
          <w:szCs w:val="24"/>
        </w:rPr>
        <w:t>For 2 layers (can make two batches for a 4-layer torte):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eggs, separated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gr sugar (4.2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, or about ½ c)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gr ground walnuts (4.2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, or about 1 c)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c breadcrumbs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Tbsp. vanilla extract – my addition)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Filling: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gr sugar (4.2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, or about ½ c)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gr ground walnuts (4.2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>, or about 1 c)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 of vanilla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½ c sour cream</w:t>
      </w:r>
      <w:proofErr w:type="gramEnd"/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Preheat oven to 285 F (can probably go up to 300 F)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two 9-inch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pans with parchment; butter or spray parchment and sides of pans.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eggs. Beat yolks lightly and set aside.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 whites until stiff, adding sugar when the whites are starting to foam.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in yolks. Fold in ground walnuts, breadcrumbs, and vanilla.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batter into prepared pans, and bake for 30 min. Allow to cool before removing from pan.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Filling: mix all ingredients and spread between torte layers and over top layer.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 w:rsidRPr="00141961">
        <w:rPr>
          <w:rFonts w:ascii="Times New Roman" w:hAnsi="Times New Roman" w:cs="Times New Roman"/>
          <w:b/>
          <w:sz w:val="24"/>
          <w:szCs w:val="24"/>
          <w:u w:val="single"/>
        </w:rPr>
        <w:t>Alternate filling: Chocolate Praline</w:t>
      </w:r>
      <w:r>
        <w:rPr>
          <w:rFonts w:ascii="Times New Roman" w:hAnsi="Times New Roman" w:cs="Times New Roman"/>
          <w:sz w:val="24"/>
          <w:szCs w:val="24"/>
        </w:rPr>
        <w:t xml:space="preserve"> (my recipe) – enough for 4-layer torte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praline paste (1 can of Love-n-Bake brand)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¼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bittersweet chocolate, chopped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 heavy cream, divided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praline paste in a large glass bowl, along with the chopped chocolate. </w:t>
      </w:r>
      <w:proofErr w:type="gramStart"/>
      <w:r>
        <w:rPr>
          <w:rFonts w:ascii="Times New Roman" w:hAnsi="Times New Roman" w:cs="Times New Roman"/>
          <w:sz w:val="24"/>
          <w:szCs w:val="24"/>
        </w:rPr>
        <w:t>Microwave in 30 sec. increments, stirring until smooth (press praline paste against side of bowl to help it melt).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cool while making the whipped cream.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 2 cups of the heavy cream to stiff peaks. Fold into praline paste-chocolate mixture.</w:t>
      </w:r>
    </w:p>
    <w:p w:rsid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into quarters. Spread about ¼ between each of the 4 torte layers. </w:t>
      </w:r>
      <w:proofErr w:type="gramStart"/>
      <w:r>
        <w:rPr>
          <w:rFonts w:ascii="Times New Roman" w:hAnsi="Times New Roman" w:cs="Times New Roman"/>
          <w:sz w:val="24"/>
          <w:szCs w:val="24"/>
        </w:rPr>
        <w:t>Set aside remaining ¼.</w:t>
      </w:r>
      <w:proofErr w:type="gramEnd"/>
    </w:p>
    <w:p w:rsidR="00141961" w:rsidRPr="00141961" w:rsidRDefault="0014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 remaining 1 cup of heavy cream to stiff peaks. Fold into remaining ¼ of the filling mixture. Spread over top and sides of torte. Chill.</w:t>
      </w:r>
    </w:p>
    <w:sectPr w:rsidR="00141961" w:rsidRPr="0014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61"/>
    <w:rsid w:val="00141961"/>
    <w:rsid w:val="0017373C"/>
    <w:rsid w:val="008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Lada</cp:lastModifiedBy>
  <cp:revision>2</cp:revision>
  <dcterms:created xsi:type="dcterms:W3CDTF">2013-11-12T19:39:00Z</dcterms:created>
  <dcterms:modified xsi:type="dcterms:W3CDTF">2013-11-12T19:55:00Z</dcterms:modified>
</cp:coreProperties>
</file>